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C41" w:rsidRPr="004B589D" w:rsidRDefault="002C5C41" w:rsidP="002C5C41">
      <w:pPr>
        <w:jc w:val="both"/>
        <w:rPr>
          <w:sz w:val="28"/>
          <w:szCs w:val="28"/>
        </w:rPr>
      </w:pPr>
      <w:r w:rsidRPr="004B589D">
        <w:rPr>
          <w:sz w:val="28"/>
          <w:szCs w:val="28"/>
        </w:rPr>
        <w:t>Рекомендуемая литература для изучения темы – [1,2,3,4]</w:t>
      </w:r>
    </w:p>
    <w:p w:rsidR="002C5C41" w:rsidRPr="004B589D" w:rsidRDefault="002C5C41" w:rsidP="002C5C41">
      <w:pPr>
        <w:numPr>
          <w:ilvl w:val="0"/>
          <w:numId w:val="10"/>
        </w:numPr>
        <w:tabs>
          <w:tab w:val="left" w:pos="8188"/>
        </w:tabs>
        <w:ind w:left="0" w:firstLine="426"/>
        <w:jc w:val="both"/>
        <w:rPr>
          <w:sz w:val="28"/>
          <w:szCs w:val="28"/>
        </w:rPr>
      </w:pPr>
      <w:r w:rsidRPr="004B589D">
        <w:rPr>
          <w:sz w:val="28"/>
          <w:szCs w:val="28"/>
        </w:rPr>
        <w:t xml:space="preserve">В чем специфика </w:t>
      </w:r>
      <w:proofErr w:type="spellStart"/>
      <w:r w:rsidRPr="004B589D">
        <w:rPr>
          <w:sz w:val="28"/>
          <w:szCs w:val="28"/>
        </w:rPr>
        <w:t>профориентационных</w:t>
      </w:r>
      <w:proofErr w:type="spellEnd"/>
      <w:r w:rsidRPr="004B589D">
        <w:rPr>
          <w:sz w:val="28"/>
          <w:szCs w:val="28"/>
        </w:rPr>
        <w:t xml:space="preserve"> программ на уровне полноце</w:t>
      </w:r>
      <w:r w:rsidRPr="004B589D">
        <w:rPr>
          <w:sz w:val="28"/>
          <w:szCs w:val="28"/>
        </w:rPr>
        <w:t>н</w:t>
      </w:r>
      <w:r w:rsidRPr="004B589D">
        <w:rPr>
          <w:sz w:val="28"/>
          <w:szCs w:val="28"/>
        </w:rPr>
        <w:t>ных курсов (включенных в расписание, занимающих  по времени не менее 28-32 ч</w:t>
      </w:r>
      <w:r w:rsidRPr="004B589D">
        <w:rPr>
          <w:sz w:val="28"/>
          <w:szCs w:val="28"/>
        </w:rPr>
        <w:t>а</w:t>
      </w:r>
      <w:r w:rsidRPr="004B589D">
        <w:rPr>
          <w:sz w:val="28"/>
          <w:szCs w:val="28"/>
        </w:rPr>
        <w:t>сов)?</w:t>
      </w:r>
    </w:p>
    <w:p w:rsidR="002C5C41" w:rsidRPr="004B589D" w:rsidRDefault="002C5C41" w:rsidP="002C5C41">
      <w:pPr>
        <w:numPr>
          <w:ilvl w:val="0"/>
          <w:numId w:val="10"/>
        </w:numPr>
        <w:tabs>
          <w:tab w:val="left" w:pos="8188"/>
        </w:tabs>
        <w:ind w:left="0" w:firstLine="426"/>
        <w:jc w:val="both"/>
        <w:rPr>
          <w:sz w:val="28"/>
          <w:szCs w:val="28"/>
        </w:rPr>
      </w:pPr>
      <w:r w:rsidRPr="004B589D">
        <w:rPr>
          <w:sz w:val="28"/>
          <w:szCs w:val="28"/>
        </w:rPr>
        <w:t xml:space="preserve">В чем  особенность </w:t>
      </w:r>
      <w:proofErr w:type="spellStart"/>
      <w:r w:rsidRPr="004B589D">
        <w:rPr>
          <w:sz w:val="28"/>
          <w:szCs w:val="28"/>
        </w:rPr>
        <w:t>профориентационных</w:t>
      </w:r>
      <w:proofErr w:type="spellEnd"/>
      <w:r w:rsidRPr="004B589D">
        <w:rPr>
          <w:sz w:val="28"/>
          <w:szCs w:val="28"/>
        </w:rPr>
        <w:t xml:space="preserve"> занятий, проводимых со школьниками эпизодически (на уровне двух-трех занятий за учебный год)?</w:t>
      </w:r>
    </w:p>
    <w:p w:rsidR="002C5C41" w:rsidRPr="004B589D" w:rsidRDefault="002C5C41" w:rsidP="002C5C41">
      <w:pPr>
        <w:numPr>
          <w:ilvl w:val="0"/>
          <w:numId w:val="10"/>
        </w:numPr>
        <w:tabs>
          <w:tab w:val="left" w:pos="8188"/>
        </w:tabs>
        <w:ind w:left="0" w:firstLine="426"/>
        <w:jc w:val="both"/>
        <w:rPr>
          <w:sz w:val="28"/>
          <w:szCs w:val="28"/>
        </w:rPr>
      </w:pPr>
      <w:r w:rsidRPr="004B589D">
        <w:rPr>
          <w:sz w:val="28"/>
          <w:szCs w:val="28"/>
        </w:rPr>
        <w:t xml:space="preserve">В чем особенность </w:t>
      </w:r>
      <w:proofErr w:type="spellStart"/>
      <w:r w:rsidRPr="004B589D">
        <w:rPr>
          <w:sz w:val="28"/>
          <w:szCs w:val="28"/>
        </w:rPr>
        <w:t>профориентационных</w:t>
      </w:r>
      <w:proofErr w:type="spellEnd"/>
      <w:r w:rsidRPr="004B589D">
        <w:rPr>
          <w:sz w:val="28"/>
          <w:szCs w:val="28"/>
        </w:rPr>
        <w:t xml:space="preserve"> занятий, проводимых в ра</w:t>
      </w:r>
      <w:r w:rsidRPr="004B589D">
        <w:rPr>
          <w:sz w:val="28"/>
          <w:szCs w:val="28"/>
        </w:rPr>
        <w:t>м</w:t>
      </w:r>
      <w:r w:rsidRPr="004B589D">
        <w:rPr>
          <w:sz w:val="28"/>
          <w:szCs w:val="28"/>
        </w:rPr>
        <w:t>ках предпрофильной подготовки и профильного обучения учащихся? Можно ли использовать на таких занятиях методы, представленные в данном пос</w:t>
      </w:r>
      <w:r w:rsidRPr="004B589D">
        <w:rPr>
          <w:sz w:val="28"/>
          <w:szCs w:val="28"/>
        </w:rPr>
        <w:t>о</w:t>
      </w:r>
      <w:r w:rsidRPr="004B589D">
        <w:rPr>
          <w:sz w:val="28"/>
          <w:szCs w:val="28"/>
        </w:rPr>
        <w:t>бии?</w:t>
      </w:r>
    </w:p>
    <w:p w:rsidR="002C5C41" w:rsidRPr="004B589D" w:rsidRDefault="002C5C41" w:rsidP="002C5C41">
      <w:pPr>
        <w:numPr>
          <w:ilvl w:val="0"/>
          <w:numId w:val="10"/>
        </w:numPr>
        <w:tabs>
          <w:tab w:val="left" w:pos="8188"/>
        </w:tabs>
        <w:ind w:left="0" w:firstLine="426"/>
        <w:jc w:val="both"/>
        <w:rPr>
          <w:sz w:val="28"/>
          <w:szCs w:val="28"/>
        </w:rPr>
      </w:pPr>
      <w:r w:rsidRPr="004B589D">
        <w:rPr>
          <w:sz w:val="28"/>
          <w:szCs w:val="28"/>
        </w:rPr>
        <w:t xml:space="preserve">В чем особенность индивидуальных </w:t>
      </w:r>
      <w:proofErr w:type="spellStart"/>
      <w:r w:rsidRPr="004B589D">
        <w:rPr>
          <w:sz w:val="28"/>
          <w:szCs w:val="28"/>
        </w:rPr>
        <w:t>профконсультаций</w:t>
      </w:r>
      <w:proofErr w:type="spellEnd"/>
      <w:r w:rsidRPr="004B589D">
        <w:rPr>
          <w:sz w:val="28"/>
          <w:szCs w:val="28"/>
        </w:rPr>
        <w:t>, проводимых совместно с родителями самоопределяющихся школьников?</w:t>
      </w:r>
    </w:p>
    <w:p w:rsidR="002C5C41" w:rsidRPr="004B589D" w:rsidRDefault="002C5C41" w:rsidP="002C5C41">
      <w:pPr>
        <w:numPr>
          <w:ilvl w:val="0"/>
          <w:numId w:val="10"/>
        </w:numPr>
        <w:tabs>
          <w:tab w:val="left" w:pos="8188"/>
        </w:tabs>
        <w:ind w:left="0" w:firstLine="426"/>
        <w:jc w:val="both"/>
        <w:rPr>
          <w:sz w:val="28"/>
          <w:szCs w:val="28"/>
        </w:rPr>
      </w:pPr>
      <w:r w:rsidRPr="004B589D">
        <w:rPr>
          <w:sz w:val="28"/>
          <w:szCs w:val="28"/>
        </w:rPr>
        <w:t xml:space="preserve">В чем особенность </w:t>
      </w:r>
      <w:proofErr w:type="gramStart"/>
      <w:r w:rsidRPr="004B589D">
        <w:rPr>
          <w:sz w:val="28"/>
          <w:szCs w:val="28"/>
        </w:rPr>
        <w:t>индивидуальных</w:t>
      </w:r>
      <w:proofErr w:type="gramEnd"/>
      <w:r w:rsidRPr="004B589D">
        <w:rPr>
          <w:sz w:val="28"/>
          <w:szCs w:val="28"/>
        </w:rPr>
        <w:t xml:space="preserve"> </w:t>
      </w:r>
      <w:proofErr w:type="spellStart"/>
      <w:r w:rsidRPr="004B589D">
        <w:rPr>
          <w:sz w:val="28"/>
          <w:szCs w:val="28"/>
        </w:rPr>
        <w:t>профконсультаций</w:t>
      </w:r>
      <w:proofErr w:type="spellEnd"/>
      <w:r w:rsidRPr="004B589D">
        <w:rPr>
          <w:sz w:val="28"/>
          <w:szCs w:val="28"/>
        </w:rPr>
        <w:t>, провод</w:t>
      </w:r>
      <w:r w:rsidRPr="004B589D">
        <w:rPr>
          <w:sz w:val="28"/>
          <w:szCs w:val="28"/>
        </w:rPr>
        <w:t>и</w:t>
      </w:r>
      <w:r w:rsidRPr="004B589D">
        <w:rPr>
          <w:sz w:val="28"/>
          <w:szCs w:val="28"/>
        </w:rPr>
        <w:t>мых со школьниками, с   которыми не ведется никакой профориентационной раб</w:t>
      </w:r>
      <w:r w:rsidRPr="004B589D">
        <w:rPr>
          <w:sz w:val="28"/>
          <w:szCs w:val="28"/>
        </w:rPr>
        <w:t>о</w:t>
      </w:r>
      <w:r w:rsidRPr="004B589D">
        <w:rPr>
          <w:sz w:val="28"/>
          <w:szCs w:val="28"/>
        </w:rPr>
        <w:t xml:space="preserve">ты? </w:t>
      </w:r>
    </w:p>
    <w:p w:rsidR="002C5C41" w:rsidRPr="004B589D" w:rsidRDefault="002C5C41" w:rsidP="002C5C41">
      <w:pPr>
        <w:ind w:firstLine="426"/>
        <w:jc w:val="both"/>
        <w:rPr>
          <w:rFonts w:eastAsia="Calibri"/>
          <w:color w:val="FF0000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Форма контроля: проверка заданий и ответы на вопросы</w:t>
      </w:r>
    </w:p>
    <w:p w:rsidR="0038371C" w:rsidRPr="002C5C41" w:rsidRDefault="0038371C" w:rsidP="002C5C41">
      <w:bookmarkStart w:id="0" w:name="_GoBack"/>
      <w:bookmarkEnd w:id="0"/>
    </w:p>
    <w:sectPr w:rsidR="0038371C" w:rsidRPr="002C5C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9237427"/>
    <w:multiLevelType w:val="hybridMultilevel"/>
    <w:tmpl w:val="18305D5C"/>
    <w:lvl w:ilvl="0" w:tplc="EE8AA262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8"/>
  </w:num>
  <w:num w:numId="8">
    <w:abstractNumId w:val="6"/>
  </w:num>
  <w:num w:numId="9">
    <w:abstractNumId w:val="7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C41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C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C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2016-04-22T13:10:00Z</dcterms:created>
  <dcterms:modified xsi:type="dcterms:W3CDTF">2016-04-22T13:10:00Z</dcterms:modified>
</cp:coreProperties>
</file>